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9E" w:rsidRDefault="0071559E" w:rsidP="0071559E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71559E">
        <w:rPr>
          <w:rFonts w:ascii="Times New Roman" w:hAnsi="Times New Roman" w:cs="Times New Roman"/>
          <w:sz w:val="20"/>
          <w:szCs w:val="20"/>
        </w:rPr>
        <w:t>Приложение №</w:t>
      </w:r>
      <w:r w:rsidR="00C2745C">
        <w:rPr>
          <w:rFonts w:ascii="Times New Roman" w:hAnsi="Times New Roman" w:cs="Times New Roman"/>
          <w:sz w:val="20"/>
          <w:szCs w:val="20"/>
        </w:rPr>
        <w:t>5</w:t>
      </w:r>
    </w:p>
    <w:p w:rsidR="0071559E" w:rsidRPr="0071559E" w:rsidRDefault="0071559E" w:rsidP="0071559E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71559E">
        <w:rPr>
          <w:rFonts w:ascii="Times New Roman" w:hAnsi="Times New Roman" w:cs="Times New Roman"/>
          <w:sz w:val="20"/>
          <w:szCs w:val="20"/>
        </w:rPr>
        <w:t>к Дополнительному соглашению №5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2025 году, принятому 07.02.2025г.</w:t>
      </w:r>
    </w:p>
    <w:p w:rsidR="00DC3B22" w:rsidRPr="004751EA" w:rsidRDefault="00DC3B22" w:rsidP="0071559E">
      <w:pPr>
        <w:spacing w:before="240" w:after="0" w:line="240" w:lineRule="auto"/>
        <w:ind w:left="3827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Приложение №6.3</w:t>
      </w:r>
    </w:p>
    <w:p w:rsidR="00DC3B22" w:rsidRPr="004751EA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5D2581" w:rsidRPr="004751EA">
        <w:rPr>
          <w:rFonts w:ascii="Times New Roman" w:hAnsi="Times New Roman" w:cs="Times New Roman"/>
          <w:sz w:val="20"/>
          <w:szCs w:val="20"/>
        </w:rPr>
        <w:t>5</w:t>
      </w:r>
      <w:r w:rsidRPr="004751EA">
        <w:rPr>
          <w:rFonts w:ascii="Times New Roman" w:hAnsi="Times New Roman" w:cs="Times New Roman"/>
          <w:sz w:val="20"/>
          <w:szCs w:val="20"/>
        </w:rPr>
        <w:t xml:space="preserve"> году, принятому </w:t>
      </w:r>
      <w:r w:rsidR="004751EA" w:rsidRPr="004751EA">
        <w:rPr>
          <w:rFonts w:ascii="Times New Roman" w:hAnsi="Times New Roman" w:cs="Times New Roman"/>
          <w:sz w:val="20"/>
          <w:szCs w:val="20"/>
        </w:rPr>
        <w:t>07.02.2025г.</w:t>
      </w:r>
    </w:p>
    <w:p w:rsidR="00DC3B22" w:rsidRPr="004751EA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Pr="004751EA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751EA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4751EA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4751EA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4751EA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4751EA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751EA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4751EA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4751EA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4751EA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4751EA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4751EA">
        <w:rPr>
          <w:rFonts w:ascii="Times New Roman" w:hAnsi="Times New Roman" w:cs="Times New Roman"/>
          <w:sz w:val="24"/>
          <w:szCs w:val="24"/>
        </w:rPr>
        <w:t>ш</w:t>
      </w:r>
      <w:r w:rsidRPr="004751EA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4751EA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4751EA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4751EA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4751EA">
        <w:rPr>
          <w:rFonts w:ascii="Times New Roman" w:hAnsi="Times New Roman" w:cs="Times New Roman"/>
          <w:sz w:val="24"/>
          <w:szCs w:val="24"/>
        </w:rPr>
        <w:t>:</w:t>
      </w:r>
    </w:p>
    <w:p w:rsidR="004B64E3" w:rsidRPr="004751EA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февраль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20.0</w:t>
      </w:r>
      <w:r w:rsidR="00A57BEA" w:rsidRPr="004751EA">
        <w:rPr>
          <w:rFonts w:ascii="Times New Roman" w:hAnsi="Times New Roman" w:cs="Times New Roman"/>
          <w:sz w:val="24"/>
          <w:szCs w:val="24"/>
        </w:rPr>
        <w:t>3</w:t>
      </w:r>
      <w:r w:rsidRPr="004751EA">
        <w:rPr>
          <w:rFonts w:ascii="Times New Roman" w:hAnsi="Times New Roman" w:cs="Times New Roman"/>
          <w:sz w:val="24"/>
          <w:szCs w:val="24"/>
        </w:rPr>
        <w:t>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полугодие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май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4751EA">
        <w:rPr>
          <w:rFonts w:ascii="Times New Roman" w:hAnsi="Times New Roman" w:cs="Times New Roman"/>
          <w:sz w:val="24"/>
          <w:szCs w:val="24"/>
        </w:rPr>
        <w:t>0</w:t>
      </w:r>
      <w:r w:rsidRPr="004751EA">
        <w:rPr>
          <w:rFonts w:ascii="Times New Roman" w:hAnsi="Times New Roman" w:cs="Times New Roman"/>
          <w:sz w:val="24"/>
          <w:szCs w:val="24"/>
        </w:rPr>
        <w:t>.06.202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-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кварталы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август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4751EA">
        <w:rPr>
          <w:rFonts w:ascii="Times New Roman" w:hAnsi="Times New Roman" w:cs="Times New Roman"/>
          <w:sz w:val="24"/>
          <w:szCs w:val="24"/>
        </w:rPr>
        <w:t>0</w:t>
      </w:r>
      <w:r w:rsidRPr="004751EA">
        <w:rPr>
          <w:rFonts w:ascii="Times New Roman" w:hAnsi="Times New Roman" w:cs="Times New Roman"/>
          <w:sz w:val="24"/>
          <w:szCs w:val="24"/>
        </w:rPr>
        <w:t>.09.202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- за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ноябрь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) – в срок до </w:t>
      </w:r>
      <w:r w:rsidR="00A70C24" w:rsidRPr="004751EA">
        <w:rPr>
          <w:rFonts w:ascii="Times New Roman" w:hAnsi="Times New Roman" w:cs="Times New Roman"/>
          <w:sz w:val="24"/>
          <w:szCs w:val="24"/>
        </w:rPr>
        <w:t>20.12.202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.</w:t>
      </w:r>
    </w:p>
    <w:p w:rsidR="00293775" w:rsidRPr="00347804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4751EA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4751EA">
        <w:rPr>
          <w:rFonts w:ascii="Times New Roman" w:hAnsi="Times New Roman" w:cs="Times New Roman"/>
          <w:sz w:val="24"/>
          <w:szCs w:val="24"/>
        </w:rPr>
        <w:t>ш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евому нормативу финансирования на прикрепившихся лиц, и страховых медицинских организаций не позднее 25 числа месяца, </w:t>
      </w:r>
      <w:r w:rsidR="00293775" w:rsidRPr="00347804">
        <w:rPr>
          <w:rFonts w:ascii="Times New Roman" w:hAnsi="Times New Roman" w:cs="Times New Roman"/>
          <w:sz w:val="24"/>
          <w:szCs w:val="24"/>
        </w:rPr>
        <w:t>следующего за отчетным периодом.</w:t>
      </w:r>
    </w:p>
    <w:p w:rsidR="00A77925" w:rsidRPr="00347804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347804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347804">
        <w:rPr>
          <w:rFonts w:ascii="Times New Roman" w:hAnsi="Times New Roman" w:cs="Times New Roman"/>
          <w:sz w:val="24"/>
          <w:szCs w:val="24"/>
        </w:rPr>
        <w:t>,</w:t>
      </w:r>
      <w:r w:rsidR="0028018E" w:rsidRPr="00347804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347804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347804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347804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347804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347804">
        <w:rPr>
          <w:rFonts w:ascii="Times New Roman" w:hAnsi="Times New Roman" w:cs="Times New Roman"/>
          <w:sz w:val="24"/>
          <w:szCs w:val="24"/>
        </w:rPr>
        <w:t>.</w:t>
      </w:r>
    </w:p>
    <w:p w:rsidR="008147F9" w:rsidRPr="00347804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347804">
        <w:rPr>
          <w:rFonts w:ascii="Times New Roman" w:hAnsi="Times New Roman" w:cs="Times New Roman"/>
          <w:sz w:val="24"/>
          <w:szCs w:val="24"/>
        </w:rPr>
        <w:t>Приложени</w:t>
      </w:r>
      <w:r w:rsidRPr="00347804">
        <w:rPr>
          <w:rFonts w:ascii="Times New Roman" w:hAnsi="Times New Roman" w:cs="Times New Roman"/>
          <w:sz w:val="24"/>
          <w:szCs w:val="24"/>
        </w:rPr>
        <w:t>и</w:t>
      </w:r>
      <w:r w:rsidR="008147F9" w:rsidRPr="00347804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</w:t>
      </w:r>
      <w:r w:rsidR="0071559E" w:rsidRPr="00347804">
        <w:rPr>
          <w:sz w:val="24"/>
          <w:szCs w:val="24"/>
        </w:rPr>
        <w:t xml:space="preserve"> </w:t>
      </w:r>
      <w:r w:rsidR="0071559E" w:rsidRPr="00347804">
        <w:rPr>
          <w:rStyle w:val="FontStyle110"/>
          <w:sz w:val="24"/>
          <w:szCs w:val="24"/>
        </w:rPr>
        <w:t xml:space="preserve">и в </w:t>
      </w:r>
      <w:r w:rsidR="0071559E" w:rsidRPr="0034780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Методических рекомендациях по способам оплаты медицинской помощи за счет средств обязательного медицинского страхования на 2025 год</w:t>
      </w:r>
      <w:r w:rsidR="008147F9" w:rsidRPr="00347804">
        <w:rPr>
          <w:rFonts w:ascii="Times New Roman" w:hAnsi="Times New Roman" w:cs="Times New Roman"/>
          <w:sz w:val="24"/>
          <w:szCs w:val="24"/>
        </w:rPr>
        <w:t xml:space="preserve"> определен перечень показателей результативности деятельности медицинских организаций</w:t>
      </w:r>
      <w:r w:rsidR="0028018E" w:rsidRPr="00347804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347804">
        <w:rPr>
          <w:rFonts w:ascii="Times New Roman" w:hAnsi="Times New Roman" w:cs="Times New Roman"/>
          <w:sz w:val="24"/>
          <w:szCs w:val="24"/>
        </w:rPr>
        <w:t>.</w:t>
      </w:r>
    </w:p>
    <w:p w:rsidR="0028018E" w:rsidRPr="00347804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</w:t>
      </w:r>
      <w:r w:rsidR="00726DC3" w:rsidRPr="00347804">
        <w:rPr>
          <w:rStyle w:val="FontStyle110"/>
          <w:sz w:val="24"/>
          <w:szCs w:val="24"/>
        </w:rPr>
        <w:t xml:space="preserve"> и в </w:t>
      </w:r>
      <w:r w:rsidR="00726DC3" w:rsidRPr="0034780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Методических рекомендациях по способам оплаты медицинской помощи за счет средств обязательного медицинского страхования на 2025 год</w:t>
      </w:r>
      <w:r w:rsidRPr="00347804">
        <w:rPr>
          <w:rFonts w:ascii="Times New Roman" w:hAnsi="Times New Roman" w:cs="Times New Roman"/>
          <w:sz w:val="24"/>
          <w:szCs w:val="24"/>
        </w:rPr>
        <w:t>.</w:t>
      </w:r>
    </w:p>
    <w:p w:rsidR="0028018E" w:rsidRPr="00347804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347804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347804">
        <w:rPr>
          <w:rFonts w:ascii="Times New Roman" w:hAnsi="Times New Roman"/>
          <w:sz w:val="24"/>
          <w:szCs w:val="24"/>
        </w:rPr>
        <w:t xml:space="preserve">В случае, когда </w:t>
      </w:r>
      <w:r w:rsidR="00726DC3" w:rsidRPr="00347804">
        <w:rPr>
          <w:rFonts w:ascii="Times New Roman" w:hAnsi="Times New Roman"/>
          <w:sz w:val="24"/>
          <w:szCs w:val="24"/>
        </w:rPr>
        <w:t>показатель</w:t>
      </w:r>
      <w:r w:rsidRPr="00347804">
        <w:rPr>
          <w:rFonts w:ascii="Times New Roman" w:hAnsi="Times New Roman"/>
          <w:sz w:val="24"/>
          <w:szCs w:val="24"/>
        </w:rPr>
        <w:t xml:space="preserve"> результативности неприменим для конкретной медицинской организации и (или) отчетного периода, суммарн</w:t>
      </w:r>
      <w:r w:rsidR="003E6B3B" w:rsidRPr="00347804">
        <w:rPr>
          <w:rFonts w:ascii="Times New Roman" w:hAnsi="Times New Roman"/>
          <w:sz w:val="24"/>
          <w:szCs w:val="24"/>
        </w:rPr>
        <w:t>ое</w:t>
      </w:r>
      <w:r w:rsidRPr="00347804">
        <w:rPr>
          <w:rFonts w:ascii="Times New Roman" w:hAnsi="Times New Roman"/>
          <w:sz w:val="24"/>
          <w:szCs w:val="24"/>
        </w:rPr>
        <w:t xml:space="preserve"> </w:t>
      </w:r>
      <w:r w:rsidR="003E6B3B" w:rsidRPr="00347804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347804">
        <w:rPr>
          <w:rFonts w:ascii="Times New Roman" w:hAnsi="Times New Roman"/>
          <w:sz w:val="24"/>
          <w:szCs w:val="24"/>
        </w:rPr>
        <w:t xml:space="preserve"> </w:t>
      </w:r>
      <w:r w:rsidRPr="00347804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347804">
        <w:rPr>
          <w:rFonts w:ascii="Times New Roman" w:hAnsi="Times New Roman"/>
          <w:sz w:val="24"/>
          <w:szCs w:val="24"/>
        </w:rPr>
        <w:t>ется</w:t>
      </w:r>
      <w:r w:rsidRPr="00347804">
        <w:rPr>
          <w:rFonts w:ascii="Times New Roman" w:hAnsi="Times New Roman"/>
          <w:sz w:val="24"/>
          <w:szCs w:val="24"/>
        </w:rPr>
        <w:t xml:space="preserve"> без учета это</w:t>
      </w:r>
      <w:r w:rsidR="00726DC3" w:rsidRPr="00347804">
        <w:rPr>
          <w:rFonts w:ascii="Times New Roman" w:hAnsi="Times New Roman"/>
          <w:sz w:val="24"/>
          <w:szCs w:val="24"/>
        </w:rPr>
        <w:t xml:space="preserve">го </w:t>
      </w:r>
      <w:r w:rsidRPr="00347804">
        <w:rPr>
          <w:rFonts w:ascii="Times New Roman" w:hAnsi="Times New Roman"/>
          <w:sz w:val="24"/>
          <w:szCs w:val="24"/>
        </w:rPr>
        <w:t>показател</w:t>
      </w:r>
      <w:r w:rsidR="00726DC3" w:rsidRPr="00347804">
        <w:rPr>
          <w:rFonts w:ascii="Times New Roman" w:hAnsi="Times New Roman"/>
          <w:sz w:val="24"/>
          <w:szCs w:val="24"/>
        </w:rPr>
        <w:t>я</w:t>
      </w:r>
      <w:r w:rsidRPr="00347804">
        <w:rPr>
          <w:rFonts w:ascii="Times New Roman" w:hAnsi="Times New Roman"/>
          <w:sz w:val="24"/>
          <w:szCs w:val="24"/>
        </w:rPr>
        <w:t xml:space="preserve">. </w:t>
      </w:r>
    </w:p>
    <w:p w:rsidR="008147F9" w:rsidRPr="00347804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К</w:t>
      </w:r>
      <w:r w:rsidR="008147F9" w:rsidRPr="00347804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347804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347804">
        <w:rPr>
          <w:rFonts w:ascii="Times New Roman" w:hAnsi="Times New Roman" w:cs="Times New Roman"/>
          <w:sz w:val="24"/>
          <w:szCs w:val="24"/>
        </w:rPr>
        <w:t xml:space="preserve"> предусмотреть </w:t>
      </w:r>
      <w:r w:rsidR="008147F9" w:rsidRPr="00347804">
        <w:rPr>
          <w:rFonts w:ascii="Times New Roman" w:hAnsi="Times New Roman" w:cs="Times New Roman"/>
          <w:sz w:val="24"/>
          <w:szCs w:val="24"/>
        </w:rPr>
        <w:lastRenderedPageBreak/>
        <w:t>стимулирующие выплаты медицинским работникам за достижение аналогичных показателей.</w:t>
      </w:r>
    </w:p>
    <w:p w:rsidR="00EE3E47" w:rsidRPr="00347804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347804" w:rsidRDefault="00347804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347804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347804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347804" w:rsidRDefault="0034780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347804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34780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347804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347804" w:rsidRDefault="0034780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347804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34780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347804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347804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347804">
        <w:rPr>
          <w:rFonts w:ascii="Times New Roman" w:hAnsi="Times New Roman" w:cs="Times New Roman"/>
          <w:sz w:val="24"/>
          <w:szCs w:val="24"/>
        </w:rPr>
        <w:t xml:space="preserve">  </w:t>
      </w:r>
      <w:r w:rsidRPr="00347804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34780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347804">
        <w:rPr>
          <w:rFonts w:ascii="Times New Roman" w:hAnsi="Times New Roman" w:cs="Times New Roman"/>
          <w:sz w:val="24"/>
          <w:szCs w:val="24"/>
        </w:rPr>
        <w:t>уется</w:t>
      </w:r>
      <w:r w:rsidRPr="00347804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347804">
        <w:rPr>
          <w:rFonts w:ascii="Times New Roman" w:hAnsi="Times New Roman" w:cs="Times New Roman"/>
          <w:sz w:val="24"/>
          <w:szCs w:val="24"/>
        </w:rPr>
        <w:t>яя</w:t>
      </w:r>
      <w:r w:rsidRPr="00347804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347804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34780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347804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347804">
        <w:rPr>
          <w:rFonts w:ascii="Times New Roman" w:hAnsi="Times New Roman" w:cs="Times New Roman"/>
          <w:sz w:val="32"/>
          <w:szCs w:val="32"/>
        </w:rPr>
        <w:t>,</w:t>
      </w:r>
      <w:r w:rsidR="0070356B" w:rsidRPr="00347804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347804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</w:t>
      </w:r>
      <w:r w:rsidR="000F2ED9" w:rsidRPr="00347804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347804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347804">
        <w:rPr>
          <w:rFonts w:ascii="Times New Roman" w:hAnsi="Times New Roman" w:cs="Times New Roman"/>
          <w:sz w:val="24"/>
          <w:szCs w:val="24"/>
        </w:rPr>
        <w:t xml:space="preserve"> среднегодовая прикрепленного населения к i-той медицинской организации в j-м году, человек;</w:t>
      </w:r>
    </w:p>
    <w:p w:rsidR="000F2ED9" w:rsidRPr="0034780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</w:t>
      </w:r>
      <w:r w:rsidRPr="0034780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34780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4780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34780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</w:t>
      </w:r>
      <w:r w:rsidRPr="0034780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3478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780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347804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</w:t>
      </w:r>
      <w:r w:rsidRPr="00347804">
        <w:rPr>
          <w:rFonts w:ascii="Times New Roman" w:hAnsi="Times New Roman" w:cs="Times New Roman"/>
          <w:sz w:val="20"/>
        </w:rPr>
        <w:t>мес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16"/>
          <w:szCs w:val="16"/>
        </w:rPr>
        <w:t>11</w:t>
      </w:r>
      <w:r w:rsidRPr="0034780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34780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Ч</w:t>
      </w:r>
      <w:r w:rsidRPr="0034780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347804">
        <w:rPr>
          <w:rFonts w:ascii="Times New Roman" w:hAnsi="Times New Roman" w:cs="Times New Roman"/>
          <w:sz w:val="18"/>
          <w:szCs w:val="18"/>
        </w:rPr>
        <w:t>12</w:t>
      </w:r>
      <w:r w:rsidRPr="0034780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347804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347804">
        <w:rPr>
          <w:rFonts w:ascii="Times New Roman" w:hAnsi="Times New Roman" w:cs="Times New Roman"/>
          <w:sz w:val="24"/>
          <w:szCs w:val="24"/>
        </w:rPr>
        <w:t>го</w:t>
      </w:r>
      <w:r w:rsidRPr="00347804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347804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34780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347804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347804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347804" w:rsidRDefault="00347804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347804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347804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347804" w:rsidRDefault="00347804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34780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 xml:space="preserve">к i-той медицинской </w:t>
      </w:r>
      <w:r w:rsidR="000F2ED9" w:rsidRPr="00347804">
        <w:rPr>
          <w:rFonts w:ascii="Times New Roman" w:hAnsi="Times New Roman" w:cs="Times New Roman"/>
          <w:sz w:val="24"/>
          <w:szCs w:val="24"/>
        </w:rPr>
        <w:lastRenderedPageBreak/>
        <w:t>организации II и III групп.</w:t>
      </w:r>
    </w:p>
    <w:p w:rsidR="000F2ED9" w:rsidRPr="00347804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:rsidR="00EE3E47" w:rsidRPr="00347804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347804" w:rsidRDefault="00347804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,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347804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347804" w:rsidRDefault="0034780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347804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34780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347804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347804" w:rsidRDefault="0034780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347804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34780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347804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347804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8"/>
          <w:szCs w:val="28"/>
        </w:rPr>
        <w:t xml:space="preserve">Σ </w:t>
      </w:r>
      <w:r w:rsidRPr="00347804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347804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347804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347804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Pr="0034780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347804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347804" w:rsidRDefault="00347804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3478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347804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347804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347804" w:rsidRDefault="00347804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347804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347804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347804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347804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34780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47804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34780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47804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34780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47804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34780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347804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34780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347804">
        <w:rPr>
          <w:rFonts w:ascii="Times New Roman" w:hAnsi="Times New Roman" w:cs="Times New Roman"/>
          <w:sz w:val="24"/>
          <w:szCs w:val="24"/>
        </w:rPr>
        <w:t>ся</w:t>
      </w:r>
      <w:r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347804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347804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347804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347804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</w:t>
      </w:r>
      <w:r w:rsidR="00C32AAC" w:rsidRPr="00347804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347804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0F2ED9" w:rsidRPr="00347804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 xml:space="preserve">В случае, если не достигнуто снижение показателей смертности прикрепленного населения </w:t>
      </w:r>
      <w:r w:rsidR="008E4D67" w:rsidRPr="00347804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34780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347804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347804">
        <w:rPr>
          <w:rFonts w:ascii="Times New Roman" w:hAnsi="Times New Roman" w:cs="Times New Roman"/>
          <w:sz w:val="24"/>
          <w:szCs w:val="24"/>
        </w:rPr>
        <w:t>и</w:t>
      </w:r>
      <w:r w:rsidR="000F2ED9" w:rsidRPr="00347804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347804">
        <w:rPr>
          <w:rFonts w:ascii="Times New Roman" w:hAnsi="Times New Roman" w:cs="Times New Roman"/>
          <w:sz w:val="24"/>
          <w:szCs w:val="24"/>
        </w:rPr>
        <w:t xml:space="preserve">в зависимости </w:t>
      </w:r>
      <w:proofErr w:type="gramStart"/>
      <w:r w:rsidR="00C31D27" w:rsidRPr="00347804">
        <w:rPr>
          <w:rFonts w:ascii="Times New Roman" w:hAnsi="Times New Roman" w:cs="Times New Roman"/>
          <w:sz w:val="24"/>
          <w:szCs w:val="24"/>
        </w:rPr>
        <w:t>от  процента</w:t>
      </w:r>
      <w:proofErr w:type="gramEnd"/>
      <w:r w:rsidR="00C31D27" w:rsidRPr="00347804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C31D27" w:rsidRPr="00347804">
        <w:rPr>
          <w:rFonts w:ascii="Times New Roman" w:hAnsi="Times New Roman" w:cs="Times New Roman"/>
          <w:sz w:val="24"/>
          <w:szCs w:val="24"/>
        </w:rPr>
        <w:lastRenderedPageBreak/>
        <w:t xml:space="preserve">объемов медицинской помощи и </w:t>
      </w:r>
      <w:r w:rsidR="000F2ED9" w:rsidRPr="00347804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347804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3478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B89" w:rsidRPr="004751EA" w:rsidRDefault="00502B8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804">
        <w:rPr>
          <w:rFonts w:ascii="Times New Roman" w:hAnsi="Times New Roman" w:cs="Times New Roman"/>
          <w:sz w:val="24"/>
          <w:szCs w:val="24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r w:rsidRPr="0034780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47804">
        <w:rPr>
          <w:rFonts w:ascii="Times New Roman" w:hAnsi="Times New Roman" w:cs="Times New Roman"/>
          <w:sz w:val="24"/>
          <w:szCs w:val="24"/>
        </w:rPr>
        <w:t xml:space="preserve"> и </w:t>
      </w:r>
      <w:r w:rsidRPr="0034780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47804">
        <w:rPr>
          <w:rFonts w:ascii="Times New Roman" w:hAnsi="Times New Roman" w:cs="Times New Roman"/>
          <w:sz w:val="24"/>
          <w:szCs w:val="24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  <w:bookmarkStart w:id="0" w:name="_GoBack"/>
      <w:bookmarkEnd w:id="0"/>
      <w:r w:rsidRPr="004751E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02B89" w:rsidRPr="004751EA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33FA8"/>
    <w:rsid w:val="001601D0"/>
    <w:rsid w:val="001923C2"/>
    <w:rsid w:val="001A47E1"/>
    <w:rsid w:val="0025092B"/>
    <w:rsid w:val="0028018E"/>
    <w:rsid w:val="00293775"/>
    <w:rsid w:val="002B0D9F"/>
    <w:rsid w:val="002E380B"/>
    <w:rsid w:val="002E3B66"/>
    <w:rsid w:val="00327FCC"/>
    <w:rsid w:val="00347804"/>
    <w:rsid w:val="0035507F"/>
    <w:rsid w:val="00392AE0"/>
    <w:rsid w:val="00397F32"/>
    <w:rsid w:val="003A71CC"/>
    <w:rsid w:val="003D454C"/>
    <w:rsid w:val="003E6B3B"/>
    <w:rsid w:val="004110AF"/>
    <w:rsid w:val="00421423"/>
    <w:rsid w:val="004235CE"/>
    <w:rsid w:val="004751EA"/>
    <w:rsid w:val="004B2B51"/>
    <w:rsid w:val="004B64E3"/>
    <w:rsid w:val="004D6194"/>
    <w:rsid w:val="00502B89"/>
    <w:rsid w:val="00527485"/>
    <w:rsid w:val="00541C91"/>
    <w:rsid w:val="0054636E"/>
    <w:rsid w:val="005B3F11"/>
    <w:rsid w:val="005C1E7A"/>
    <w:rsid w:val="005D2581"/>
    <w:rsid w:val="005E0AB3"/>
    <w:rsid w:val="00602632"/>
    <w:rsid w:val="006539F7"/>
    <w:rsid w:val="007031EF"/>
    <w:rsid w:val="0070356B"/>
    <w:rsid w:val="0071559E"/>
    <w:rsid w:val="00716D7E"/>
    <w:rsid w:val="00726DC3"/>
    <w:rsid w:val="00742C77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1EE3"/>
    <w:rsid w:val="00853782"/>
    <w:rsid w:val="00872DEB"/>
    <w:rsid w:val="0088123C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9E1C66"/>
    <w:rsid w:val="00A57BEA"/>
    <w:rsid w:val="00A70C24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2745C"/>
    <w:rsid w:val="00C31769"/>
    <w:rsid w:val="00C31D27"/>
    <w:rsid w:val="00C32AAC"/>
    <w:rsid w:val="00CA1848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68DD1-13E1-4D3F-B63F-9D67B78D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  <w:style w:type="character" w:customStyle="1" w:styleId="FontStyle110">
    <w:name w:val="Font Style110"/>
    <w:uiPriority w:val="99"/>
    <w:rsid w:val="0071559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8F64B-94E2-457A-977A-E32F9CB5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125</cp:revision>
  <cp:lastPrinted>2025-01-31T12:25:00Z</cp:lastPrinted>
  <dcterms:created xsi:type="dcterms:W3CDTF">2022-01-25T11:37:00Z</dcterms:created>
  <dcterms:modified xsi:type="dcterms:W3CDTF">2025-09-09T13:55:00Z</dcterms:modified>
</cp:coreProperties>
</file>